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327"/>
        <w:gridCol w:w="80"/>
        <w:gridCol w:w="1121"/>
        <w:gridCol w:w="2877"/>
        <w:gridCol w:w="1376"/>
      </w:tblGrid>
      <w:tr w:rsidR="000F665B" w:rsidRPr="000439E4" w:rsidTr="00933EC9">
        <w:trPr>
          <w:trHeight w:val="1691"/>
        </w:trPr>
        <w:tc>
          <w:tcPr>
            <w:tcW w:w="4407" w:type="dxa"/>
            <w:gridSpan w:val="2"/>
          </w:tcPr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591D0D">
              <w:rPr>
                <w:b/>
                <w:sz w:val="26"/>
                <w:szCs w:val="26"/>
              </w:rPr>
              <w:t>РЕСПУБЛИКА ТАТАРСТАН</w:t>
            </w:r>
          </w:p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1B654D">
              <w:rPr>
                <w:rFonts w:ascii="Calibri" w:hAnsi="Calibri" w:cs="Calibri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249A7DD7" wp14:editId="55DA703B">
                  <wp:simplePos x="0" y="0"/>
                  <wp:positionH relativeFrom="column">
                    <wp:posOffset>2696210</wp:posOffset>
                  </wp:positionH>
                  <wp:positionV relativeFrom="paragraph">
                    <wp:posOffset>-635</wp:posOffset>
                  </wp:positionV>
                  <wp:extent cx="674370" cy="82423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1D0D">
              <w:rPr>
                <w:b/>
                <w:sz w:val="26"/>
                <w:szCs w:val="26"/>
              </w:rPr>
              <w:t xml:space="preserve"> ИСПОЛНИТЕЛЬНЫЙ КОМИТЕТ</w:t>
            </w:r>
          </w:p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591D0D">
              <w:rPr>
                <w:b/>
                <w:sz w:val="26"/>
                <w:szCs w:val="26"/>
              </w:rPr>
              <w:t xml:space="preserve">   ТЕТЮШСКОГО МУНИЦИПАЛЬНОГО РАЙОНА</w:t>
            </w:r>
          </w:p>
          <w:p w:rsidR="000F665B" w:rsidRPr="007D6868" w:rsidRDefault="000F665B" w:rsidP="00933EC9">
            <w:pPr>
              <w:jc w:val="center"/>
              <w:rPr>
                <w:sz w:val="4"/>
                <w:szCs w:val="4"/>
              </w:rPr>
            </w:pPr>
          </w:p>
          <w:p w:rsidR="000F665B" w:rsidRPr="000439E4" w:rsidRDefault="000F665B" w:rsidP="00933EC9">
            <w:pPr>
              <w:jc w:val="center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0439E4">
                <w:rPr>
                  <w:sz w:val="20"/>
                </w:rPr>
                <w:t xml:space="preserve">422370 </w:t>
              </w:r>
              <w:proofErr w:type="spellStart"/>
              <w:r w:rsidRPr="000439E4">
                <w:rPr>
                  <w:sz w:val="20"/>
                </w:rPr>
                <w:t>г</w:t>
              </w:r>
            </w:smartTag>
            <w:r w:rsidRPr="000439E4">
              <w:rPr>
                <w:sz w:val="20"/>
              </w:rPr>
              <w:t>.Тетюши</w:t>
            </w:r>
            <w:proofErr w:type="spellEnd"/>
            <w:r w:rsidRPr="000439E4">
              <w:rPr>
                <w:sz w:val="20"/>
              </w:rPr>
              <w:t xml:space="preserve">, </w:t>
            </w:r>
            <w:proofErr w:type="spellStart"/>
            <w:r w:rsidRPr="000439E4">
              <w:rPr>
                <w:sz w:val="20"/>
              </w:rPr>
              <w:t>ул.Малкина</w:t>
            </w:r>
            <w:proofErr w:type="spellEnd"/>
            <w:r w:rsidRPr="000439E4">
              <w:rPr>
                <w:sz w:val="20"/>
              </w:rPr>
              <w:t>, 39</w:t>
            </w:r>
          </w:p>
        </w:tc>
        <w:tc>
          <w:tcPr>
            <w:tcW w:w="1121" w:type="dxa"/>
          </w:tcPr>
          <w:p w:rsidR="000F665B" w:rsidRPr="001B654D" w:rsidRDefault="000F665B" w:rsidP="00933EC9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0F665B" w:rsidRPr="00926ECD" w:rsidRDefault="000F665B" w:rsidP="00933E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2"/>
          </w:tcPr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591D0D">
              <w:rPr>
                <w:b/>
                <w:sz w:val="26"/>
                <w:szCs w:val="26"/>
              </w:rPr>
              <w:t>ТАТАРСТАН</w:t>
            </w:r>
            <w:r w:rsidRPr="00F9582C">
              <w:rPr>
                <w:b/>
                <w:sz w:val="26"/>
                <w:szCs w:val="26"/>
              </w:rPr>
              <w:t xml:space="preserve"> </w:t>
            </w:r>
            <w:r w:rsidRPr="00591D0D">
              <w:rPr>
                <w:b/>
                <w:sz w:val="26"/>
                <w:szCs w:val="26"/>
              </w:rPr>
              <w:t>РЕСПУБЛИКА</w:t>
            </w:r>
            <w:r>
              <w:rPr>
                <w:b/>
                <w:sz w:val="26"/>
                <w:szCs w:val="26"/>
                <w:lang w:val="en-US"/>
              </w:rPr>
              <w:t>C</w:t>
            </w:r>
            <w:r w:rsidRPr="00591D0D">
              <w:rPr>
                <w:b/>
                <w:sz w:val="26"/>
                <w:szCs w:val="26"/>
              </w:rPr>
              <w:t>Ы</w:t>
            </w:r>
          </w:p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591D0D">
              <w:rPr>
                <w:b/>
                <w:sz w:val="26"/>
                <w:szCs w:val="26"/>
              </w:rPr>
              <w:t>ТӘТЕШ</w:t>
            </w:r>
          </w:p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591D0D">
              <w:rPr>
                <w:b/>
                <w:sz w:val="26"/>
                <w:szCs w:val="26"/>
              </w:rPr>
              <w:t>МУНИЦИПАЛЬ РАЙОНЫ</w:t>
            </w:r>
          </w:p>
          <w:p w:rsidR="000F665B" w:rsidRPr="00591D0D" w:rsidRDefault="000F665B" w:rsidP="00933EC9">
            <w:pPr>
              <w:jc w:val="center"/>
              <w:rPr>
                <w:b/>
                <w:sz w:val="26"/>
                <w:szCs w:val="26"/>
              </w:rPr>
            </w:pPr>
            <w:r w:rsidRPr="00591D0D">
              <w:rPr>
                <w:b/>
                <w:sz w:val="26"/>
                <w:szCs w:val="26"/>
              </w:rPr>
              <w:t>БАШКАРМА</w:t>
            </w:r>
            <w:r w:rsidRPr="00F9582C">
              <w:rPr>
                <w:b/>
                <w:sz w:val="26"/>
                <w:szCs w:val="26"/>
              </w:rPr>
              <w:t xml:space="preserve"> </w:t>
            </w:r>
            <w:r w:rsidRPr="00591D0D">
              <w:rPr>
                <w:b/>
                <w:sz w:val="26"/>
                <w:szCs w:val="26"/>
              </w:rPr>
              <w:t>КОМИТЕТЫ</w:t>
            </w:r>
          </w:p>
          <w:p w:rsidR="000F665B" w:rsidRPr="00E94EB0" w:rsidRDefault="000F665B" w:rsidP="00933EC9">
            <w:pPr>
              <w:jc w:val="center"/>
              <w:rPr>
                <w:sz w:val="8"/>
                <w:szCs w:val="8"/>
              </w:rPr>
            </w:pPr>
          </w:p>
          <w:p w:rsidR="000F665B" w:rsidRPr="00F9582C" w:rsidRDefault="000F665B" w:rsidP="00933EC9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</w:p>
          <w:p w:rsidR="000F665B" w:rsidRPr="000439E4" w:rsidRDefault="000F665B" w:rsidP="00933EC9">
            <w:pPr>
              <w:rPr>
                <w:sz w:val="24"/>
              </w:rPr>
            </w:pPr>
            <w:r>
              <w:rPr>
                <w:sz w:val="20"/>
              </w:rPr>
              <w:t xml:space="preserve"> </w:t>
            </w:r>
            <w:r w:rsidRPr="000439E4">
              <w:rPr>
                <w:sz w:val="20"/>
              </w:rPr>
              <w:t xml:space="preserve">422370 </w:t>
            </w:r>
            <w:proofErr w:type="spellStart"/>
            <w:r w:rsidRPr="000439E4">
              <w:rPr>
                <w:sz w:val="20"/>
              </w:rPr>
              <w:t>Тәтеш</w:t>
            </w:r>
            <w:proofErr w:type="spellEnd"/>
            <w:r w:rsidRPr="000439E4">
              <w:rPr>
                <w:sz w:val="20"/>
              </w:rPr>
              <w:t xml:space="preserve"> </w:t>
            </w:r>
            <w:proofErr w:type="spellStart"/>
            <w:r w:rsidRPr="000439E4">
              <w:rPr>
                <w:sz w:val="20"/>
              </w:rPr>
              <w:t>шәһәре</w:t>
            </w:r>
            <w:proofErr w:type="spellEnd"/>
            <w:r w:rsidRPr="000439E4">
              <w:rPr>
                <w:sz w:val="20"/>
              </w:rPr>
              <w:t xml:space="preserve">, Малкин </w:t>
            </w:r>
            <w:proofErr w:type="spellStart"/>
            <w:r w:rsidRPr="000439E4">
              <w:rPr>
                <w:sz w:val="20"/>
              </w:rPr>
              <w:t>ур</w:t>
            </w:r>
            <w:proofErr w:type="spellEnd"/>
            <w:r w:rsidRPr="000439E4">
              <w:rPr>
                <w:sz w:val="20"/>
              </w:rPr>
              <w:t>, 39</w:t>
            </w:r>
          </w:p>
        </w:tc>
      </w:tr>
      <w:tr w:rsidR="000F665B" w:rsidRPr="00CC5B02" w:rsidTr="00933EC9">
        <w:trPr>
          <w:cantSplit/>
          <w:trHeight w:val="469"/>
        </w:trPr>
        <w:tc>
          <w:tcPr>
            <w:tcW w:w="9781" w:type="dxa"/>
            <w:gridSpan w:val="5"/>
            <w:tcBorders>
              <w:bottom w:val="thickThinSmallGap" w:sz="12" w:space="0" w:color="auto"/>
            </w:tcBorders>
          </w:tcPr>
          <w:p w:rsidR="000F665B" w:rsidRPr="00591D0D" w:rsidRDefault="000F665B" w:rsidP="00933EC9">
            <w:pPr>
              <w:spacing w:before="120"/>
              <w:jc w:val="center"/>
              <w:rPr>
                <w:sz w:val="20"/>
              </w:rPr>
            </w:pPr>
            <w:r w:rsidRPr="00591D0D">
              <w:rPr>
                <w:sz w:val="20"/>
                <w:lang w:val="tt-RU"/>
              </w:rPr>
              <w:t xml:space="preserve">тел. (84373) 2-50-02, 2-53-33, факс 2-62-48, </w:t>
            </w:r>
            <w:r w:rsidRPr="00591D0D">
              <w:rPr>
                <w:sz w:val="20"/>
                <w:lang w:val="en-US"/>
              </w:rPr>
              <w:t>e</w:t>
            </w:r>
            <w:r w:rsidRPr="00591D0D">
              <w:rPr>
                <w:sz w:val="20"/>
              </w:rPr>
              <w:t>-</w:t>
            </w:r>
            <w:r w:rsidRPr="00591D0D">
              <w:rPr>
                <w:sz w:val="20"/>
                <w:lang w:val="en-US"/>
              </w:rPr>
              <w:t>mail</w:t>
            </w:r>
            <w:r w:rsidRPr="00591D0D">
              <w:rPr>
                <w:sz w:val="20"/>
              </w:rPr>
              <w:t xml:space="preserve">: </w:t>
            </w:r>
            <w:hyperlink r:id="rId6" w:history="1">
              <w:r w:rsidRPr="00591D0D">
                <w:rPr>
                  <w:rStyle w:val="a3"/>
                  <w:sz w:val="20"/>
                  <w:lang w:val="en-US"/>
                </w:rPr>
                <w:t>tatesh</w:t>
              </w:r>
              <w:r w:rsidRPr="00591D0D">
                <w:rPr>
                  <w:rStyle w:val="a3"/>
                  <w:sz w:val="20"/>
                </w:rPr>
                <w:t>@</w:t>
              </w:r>
              <w:r w:rsidRPr="00591D0D">
                <w:rPr>
                  <w:rStyle w:val="a3"/>
                  <w:sz w:val="20"/>
                  <w:lang w:val="en-US"/>
                </w:rPr>
                <w:t>tatar</w:t>
              </w:r>
              <w:r w:rsidRPr="00591D0D">
                <w:rPr>
                  <w:rStyle w:val="a3"/>
                  <w:sz w:val="20"/>
                </w:rPr>
                <w:t>.</w:t>
              </w:r>
              <w:r w:rsidRPr="00591D0D">
                <w:rPr>
                  <w:rStyle w:val="a3"/>
                  <w:sz w:val="20"/>
                  <w:lang w:val="en-US"/>
                </w:rPr>
                <w:t>ru</w:t>
              </w:r>
            </w:hyperlink>
          </w:p>
          <w:p w:rsidR="000F665B" w:rsidRPr="00D06B7B" w:rsidRDefault="000F665B" w:rsidP="00933EC9">
            <w:pPr>
              <w:spacing w:before="120"/>
              <w:jc w:val="center"/>
              <w:rPr>
                <w:rFonts w:ascii="SL_Times New Roman" w:hAnsi="SL_Times New Roman"/>
                <w:sz w:val="20"/>
              </w:rPr>
            </w:pPr>
            <w:r w:rsidRPr="00591D0D">
              <w:rPr>
                <w:sz w:val="20"/>
              </w:rPr>
              <w:t>ОКПО 78702080, ОГРН 1061672000026, ИНН/КПП 1638004985/</w:t>
            </w:r>
            <w:r w:rsidRPr="00D06B7B">
              <w:rPr>
                <w:sz w:val="20"/>
              </w:rPr>
              <w:t>163801001</w:t>
            </w:r>
          </w:p>
        </w:tc>
      </w:tr>
      <w:tr w:rsidR="000F665B" w:rsidTr="00933EC9">
        <w:tblPrEx>
          <w:tblBorders>
            <w:top w:val="thickThinSmallGap" w:sz="12" w:space="0" w:color="auto"/>
          </w:tblBorders>
        </w:tblPrEx>
        <w:trPr>
          <w:gridAfter w:val="1"/>
          <w:wAfter w:w="1376" w:type="dxa"/>
          <w:trHeight w:val="100"/>
        </w:trPr>
        <w:tc>
          <w:tcPr>
            <w:tcW w:w="8405" w:type="dxa"/>
            <w:gridSpan w:val="4"/>
            <w:tcBorders>
              <w:top w:val="thickThinSmallGap" w:sz="12" w:space="0" w:color="auto"/>
            </w:tcBorders>
          </w:tcPr>
          <w:p w:rsidR="000F665B" w:rsidRDefault="000F665B" w:rsidP="00933EC9">
            <w:pPr>
              <w:rPr>
                <w:b/>
                <w:sz w:val="24"/>
                <w:szCs w:val="24"/>
              </w:rPr>
            </w:pPr>
          </w:p>
        </w:tc>
      </w:tr>
      <w:tr w:rsidR="000F665B" w:rsidRPr="008B724C" w:rsidTr="00933EC9">
        <w:tblPrEx>
          <w:tblLook w:val="04A0" w:firstRow="1" w:lastRow="0" w:firstColumn="1" w:lastColumn="0" w:noHBand="0" w:noVBand="1"/>
        </w:tblPrEx>
        <w:trPr>
          <w:gridAfter w:val="4"/>
          <w:wAfter w:w="5454" w:type="dxa"/>
          <w:trHeight w:val="530"/>
        </w:trPr>
        <w:tc>
          <w:tcPr>
            <w:tcW w:w="4327" w:type="dxa"/>
          </w:tcPr>
          <w:p w:rsidR="000F665B" w:rsidRPr="008B724C" w:rsidRDefault="000F665B" w:rsidP="00933EC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____________№ ___________</w:t>
            </w:r>
          </w:p>
          <w:p w:rsidR="000F665B" w:rsidRPr="008B724C" w:rsidRDefault="000F665B" w:rsidP="00933EC9">
            <w:pPr>
              <w:rPr>
                <w:sz w:val="24"/>
                <w:szCs w:val="24"/>
                <w:lang w:val="tt-RU"/>
              </w:rPr>
            </w:pPr>
            <w:r w:rsidRPr="008B724C">
              <w:rPr>
                <w:sz w:val="24"/>
                <w:szCs w:val="24"/>
                <w:lang w:val="tt-RU"/>
              </w:rPr>
              <w:t>На №_______от__________</w:t>
            </w:r>
            <w:r>
              <w:rPr>
                <w:sz w:val="24"/>
                <w:szCs w:val="24"/>
                <w:lang w:val="tt-RU"/>
              </w:rPr>
              <w:t>__</w:t>
            </w:r>
          </w:p>
        </w:tc>
      </w:tr>
      <w:tr w:rsidR="000F665B" w:rsidRPr="008B724C" w:rsidTr="00933EC9">
        <w:tblPrEx>
          <w:tblLook w:val="04A0" w:firstRow="1" w:lastRow="0" w:firstColumn="1" w:lastColumn="0" w:noHBand="0" w:noVBand="1"/>
        </w:tblPrEx>
        <w:trPr>
          <w:gridAfter w:val="4"/>
          <w:wAfter w:w="5454" w:type="dxa"/>
          <w:trHeight w:val="69"/>
        </w:trPr>
        <w:tc>
          <w:tcPr>
            <w:tcW w:w="4327" w:type="dxa"/>
          </w:tcPr>
          <w:p w:rsidR="000F665B" w:rsidRPr="00CC2C6F" w:rsidRDefault="000F665B" w:rsidP="00933EC9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F665B" w:rsidRPr="00315A57" w:rsidRDefault="000F665B" w:rsidP="000F665B">
      <w:pPr>
        <w:jc w:val="center"/>
        <w:rPr>
          <w:b/>
          <w:sz w:val="24"/>
          <w:szCs w:val="24"/>
        </w:rPr>
      </w:pPr>
      <w:bookmarkStart w:id="0" w:name="КомуМОдолжность"/>
      <w:bookmarkEnd w:id="0"/>
      <w:r w:rsidRPr="00315A57">
        <w:rPr>
          <w:b/>
          <w:sz w:val="24"/>
          <w:szCs w:val="24"/>
        </w:rPr>
        <w:t xml:space="preserve">                                              </w:t>
      </w:r>
      <w:r w:rsidR="00783FF9">
        <w:rPr>
          <w:b/>
          <w:sz w:val="24"/>
          <w:szCs w:val="24"/>
        </w:rPr>
        <w:t xml:space="preserve">        </w:t>
      </w:r>
      <w:r w:rsidRPr="00315A57">
        <w:rPr>
          <w:b/>
          <w:sz w:val="24"/>
          <w:szCs w:val="24"/>
        </w:rPr>
        <w:t>Заместителю министра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r w:rsidRPr="00315A57">
        <w:rPr>
          <w:b/>
          <w:sz w:val="24"/>
          <w:szCs w:val="24"/>
        </w:rPr>
        <w:t>образования и науки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r w:rsidRPr="00315A57">
        <w:rPr>
          <w:b/>
          <w:sz w:val="24"/>
          <w:szCs w:val="24"/>
        </w:rPr>
        <w:t xml:space="preserve">Республики Татарстан 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bookmarkStart w:id="1" w:name="КомуМОФИО"/>
      <w:bookmarkEnd w:id="1"/>
      <w:r w:rsidRPr="00315A57">
        <w:rPr>
          <w:b/>
          <w:sz w:val="24"/>
          <w:szCs w:val="24"/>
        </w:rPr>
        <w:t>Андрееву С.Р.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r w:rsidRPr="00315A57">
        <w:rPr>
          <w:b/>
          <w:sz w:val="24"/>
          <w:szCs w:val="24"/>
        </w:rPr>
        <w:t>Начальнику главного управления МЧС России по Республике Татарстан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r w:rsidRPr="00315A57">
        <w:rPr>
          <w:b/>
          <w:sz w:val="24"/>
          <w:szCs w:val="24"/>
        </w:rPr>
        <w:t>Хабибуллину Р.З.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r w:rsidRPr="00315A57">
        <w:rPr>
          <w:b/>
          <w:sz w:val="24"/>
          <w:szCs w:val="24"/>
        </w:rPr>
        <w:t>Директору ГБУ «Дирекция</w:t>
      </w:r>
    </w:p>
    <w:p w:rsidR="000F665B" w:rsidRPr="00315A57" w:rsidRDefault="000F665B" w:rsidP="000F665B">
      <w:pPr>
        <w:ind w:left="5387"/>
        <w:rPr>
          <w:b/>
          <w:sz w:val="24"/>
          <w:szCs w:val="24"/>
        </w:rPr>
      </w:pPr>
      <w:r w:rsidRPr="00315A57">
        <w:rPr>
          <w:b/>
          <w:sz w:val="24"/>
          <w:szCs w:val="24"/>
        </w:rPr>
        <w:t>региональной автоматизированной информационно-управляющей системы Министерства транспорта и дорожного хозяйства Республики Татарстан»</w:t>
      </w:r>
    </w:p>
    <w:p w:rsidR="000F665B" w:rsidRPr="000B14C5" w:rsidRDefault="000F665B" w:rsidP="000B14C5">
      <w:pPr>
        <w:ind w:left="5387"/>
        <w:rPr>
          <w:b/>
          <w:sz w:val="24"/>
          <w:szCs w:val="24"/>
        </w:rPr>
      </w:pPr>
      <w:proofErr w:type="spellStart"/>
      <w:r w:rsidRPr="00315A57">
        <w:rPr>
          <w:b/>
          <w:sz w:val="24"/>
          <w:szCs w:val="24"/>
        </w:rPr>
        <w:t>Минвалееву</w:t>
      </w:r>
      <w:proofErr w:type="spellEnd"/>
      <w:r w:rsidRPr="00315A57">
        <w:rPr>
          <w:b/>
          <w:sz w:val="24"/>
          <w:szCs w:val="24"/>
        </w:rPr>
        <w:t xml:space="preserve"> Р.И.</w:t>
      </w:r>
      <w:r w:rsidRPr="004C59DF">
        <w:rPr>
          <w:b/>
          <w:color w:val="FF0000"/>
          <w:sz w:val="24"/>
          <w:szCs w:val="24"/>
        </w:rPr>
        <w:t xml:space="preserve">                                                                    </w:t>
      </w:r>
    </w:p>
    <w:p w:rsidR="000F665B" w:rsidRDefault="000F665B" w:rsidP="000F665B">
      <w:pPr>
        <w:pStyle w:val="1"/>
        <w:shd w:val="clear" w:color="auto" w:fill="auto"/>
        <w:spacing w:line="326" w:lineRule="exact"/>
        <w:ind w:right="40"/>
        <w:jc w:val="both"/>
      </w:pPr>
    </w:p>
    <w:p w:rsidR="000B14C5" w:rsidRPr="0027256F" w:rsidRDefault="007E78F6" w:rsidP="000B14C5">
      <w:pPr>
        <w:ind w:left="4679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0B14C5" w:rsidRPr="0027256F">
        <w:rPr>
          <w:b/>
          <w:sz w:val="24"/>
          <w:szCs w:val="24"/>
        </w:rPr>
        <w:t>аместител</w:t>
      </w:r>
      <w:r>
        <w:rPr>
          <w:b/>
          <w:sz w:val="24"/>
          <w:szCs w:val="24"/>
        </w:rPr>
        <w:t>ю</w:t>
      </w:r>
      <w:r w:rsidR="000B14C5" w:rsidRPr="0027256F">
        <w:rPr>
          <w:b/>
          <w:sz w:val="24"/>
          <w:szCs w:val="24"/>
        </w:rPr>
        <w:t xml:space="preserve"> начальника</w:t>
      </w:r>
    </w:p>
    <w:p w:rsidR="000B14C5" w:rsidRPr="0027256F" w:rsidRDefault="000B14C5" w:rsidP="000B14C5">
      <w:pPr>
        <w:rPr>
          <w:b/>
          <w:sz w:val="24"/>
          <w:szCs w:val="24"/>
        </w:rPr>
      </w:pPr>
      <w:r w:rsidRPr="0027256F">
        <w:rPr>
          <w:b/>
          <w:sz w:val="24"/>
          <w:szCs w:val="24"/>
        </w:rPr>
        <w:t xml:space="preserve">                                                          </w:t>
      </w:r>
      <w:r w:rsidR="001D7850" w:rsidRPr="0027256F">
        <w:rPr>
          <w:b/>
          <w:sz w:val="24"/>
          <w:szCs w:val="24"/>
        </w:rPr>
        <w:t xml:space="preserve">                                </w:t>
      </w:r>
      <w:r w:rsidRPr="0027256F">
        <w:rPr>
          <w:b/>
          <w:sz w:val="24"/>
          <w:szCs w:val="24"/>
        </w:rPr>
        <w:t>Межрегионального территориального</w:t>
      </w:r>
    </w:p>
    <w:p w:rsidR="000B14C5" w:rsidRPr="0027256F" w:rsidRDefault="000B14C5" w:rsidP="000B14C5">
      <w:pPr>
        <w:rPr>
          <w:b/>
          <w:sz w:val="24"/>
          <w:szCs w:val="24"/>
        </w:rPr>
      </w:pPr>
      <w:r w:rsidRPr="0027256F">
        <w:rPr>
          <w:b/>
          <w:sz w:val="24"/>
          <w:szCs w:val="24"/>
        </w:rPr>
        <w:t xml:space="preserve">                                                                                          управления ФСНТ</w:t>
      </w:r>
    </w:p>
    <w:p w:rsidR="000B14C5" w:rsidRPr="0027256F" w:rsidRDefault="000B14C5" w:rsidP="000B14C5">
      <w:pPr>
        <w:ind w:left="5387"/>
        <w:rPr>
          <w:b/>
          <w:sz w:val="24"/>
          <w:szCs w:val="24"/>
        </w:rPr>
      </w:pPr>
      <w:r w:rsidRPr="0027256F">
        <w:rPr>
          <w:b/>
          <w:sz w:val="24"/>
          <w:szCs w:val="24"/>
        </w:rPr>
        <w:t xml:space="preserve">по Приволжскому </w:t>
      </w:r>
      <w:r w:rsidR="000E76FF">
        <w:rPr>
          <w:b/>
          <w:sz w:val="24"/>
          <w:szCs w:val="24"/>
        </w:rPr>
        <w:t>ф</w:t>
      </w:r>
      <w:r w:rsidRPr="0027256F">
        <w:rPr>
          <w:b/>
          <w:sz w:val="24"/>
          <w:szCs w:val="24"/>
        </w:rPr>
        <w:t>едеральному округу</w:t>
      </w:r>
    </w:p>
    <w:p w:rsidR="000B14C5" w:rsidRPr="0027256F" w:rsidRDefault="000B14C5" w:rsidP="000B14C5">
      <w:pPr>
        <w:ind w:left="5387"/>
        <w:rPr>
          <w:b/>
          <w:sz w:val="24"/>
          <w:szCs w:val="24"/>
        </w:rPr>
      </w:pPr>
      <w:proofErr w:type="spellStart"/>
      <w:r w:rsidRPr="0027256F">
        <w:rPr>
          <w:b/>
          <w:sz w:val="24"/>
          <w:szCs w:val="24"/>
        </w:rPr>
        <w:t>Рамазанову</w:t>
      </w:r>
      <w:proofErr w:type="spellEnd"/>
      <w:r w:rsidRPr="0027256F">
        <w:rPr>
          <w:b/>
          <w:sz w:val="24"/>
          <w:szCs w:val="24"/>
        </w:rPr>
        <w:t xml:space="preserve"> Р.В</w:t>
      </w:r>
      <w:r w:rsidRPr="0027256F">
        <w:rPr>
          <w:sz w:val="22"/>
          <w:szCs w:val="22"/>
        </w:rPr>
        <w:t>.</w:t>
      </w:r>
    </w:p>
    <w:p w:rsidR="000B14C5" w:rsidRPr="00315A57" w:rsidRDefault="000B14C5" w:rsidP="000F665B">
      <w:pPr>
        <w:pStyle w:val="1"/>
        <w:shd w:val="clear" w:color="auto" w:fill="auto"/>
        <w:spacing w:line="326" w:lineRule="exact"/>
        <w:ind w:right="40"/>
        <w:jc w:val="both"/>
      </w:pPr>
      <w:bookmarkStart w:id="2" w:name="_GoBack"/>
      <w:bookmarkEnd w:id="2"/>
    </w:p>
    <w:p w:rsidR="000F665B" w:rsidRPr="002C700D" w:rsidRDefault="000F665B" w:rsidP="002C700D">
      <w:pPr>
        <w:tabs>
          <w:tab w:val="left" w:leader="underscore" w:pos="9117"/>
        </w:tabs>
        <w:spacing w:after="74" w:line="276" w:lineRule="auto"/>
        <w:ind w:left="284" w:right="401" w:firstLine="620"/>
        <w:jc w:val="both"/>
        <w:rPr>
          <w:rFonts w:eastAsia="Calibri"/>
          <w:b/>
          <w:spacing w:val="5"/>
          <w:sz w:val="24"/>
          <w:szCs w:val="28"/>
          <w:lang w:eastAsia="en-US"/>
        </w:rPr>
      </w:pPr>
      <w:r w:rsidRPr="00393260">
        <w:rPr>
          <w:rFonts w:eastAsia="Calibri"/>
          <w:spacing w:val="5"/>
          <w:sz w:val="24"/>
          <w:szCs w:val="28"/>
          <w:lang w:eastAsia="en-US"/>
        </w:rPr>
        <w:t>Информирую Вас о выезде группы детей в количестве</w:t>
      </w:r>
      <w:r w:rsidRPr="00393260">
        <w:rPr>
          <w:rFonts w:eastAsia="Calibri"/>
          <w:spacing w:val="5"/>
          <w:sz w:val="24"/>
          <w:szCs w:val="28"/>
          <w:u w:val="single"/>
          <w:lang w:eastAsia="en-US"/>
        </w:rPr>
        <w:t xml:space="preserve"> </w:t>
      </w:r>
      <w:bookmarkStart w:id="3" w:name="ЧислоУчащихся"/>
      <w:bookmarkEnd w:id="3"/>
      <w:r w:rsidR="00055088">
        <w:rPr>
          <w:rFonts w:eastAsia="Calibri"/>
          <w:spacing w:val="5"/>
          <w:sz w:val="24"/>
          <w:szCs w:val="28"/>
          <w:u w:val="single"/>
          <w:lang w:eastAsia="en-US"/>
        </w:rPr>
        <w:t>17</w:t>
      </w:r>
      <w:r w:rsidR="00B774CE">
        <w:rPr>
          <w:rFonts w:eastAsia="Calibri"/>
          <w:spacing w:val="5"/>
          <w:sz w:val="24"/>
          <w:szCs w:val="28"/>
          <w:u w:val="single"/>
          <w:lang w:eastAsia="en-US"/>
        </w:rPr>
        <w:t xml:space="preserve"> </w:t>
      </w:r>
      <w:r w:rsidR="00362A1A">
        <w:rPr>
          <w:rFonts w:eastAsia="Calibri"/>
          <w:spacing w:val="5"/>
          <w:sz w:val="24"/>
          <w:szCs w:val="28"/>
          <w:lang w:eastAsia="en-US"/>
        </w:rPr>
        <w:t>чел.</w:t>
      </w:r>
      <w:r w:rsidRPr="00393260">
        <w:rPr>
          <w:rFonts w:eastAsia="Calibri"/>
          <w:spacing w:val="5"/>
          <w:sz w:val="24"/>
          <w:szCs w:val="28"/>
          <w:lang w:eastAsia="en-US"/>
        </w:rPr>
        <w:t>, сопровождающих в количестве</w:t>
      </w:r>
      <w:r w:rsidRPr="00393260">
        <w:rPr>
          <w:rFonts w:eastAsia="Calibri"/>
          <w:spacing w:val="5"/>
          <w:sz w:val="24"/>
          <w:szCs w:val="28"/>
          <w:u w:val="single"/>
          <w:lang w:eastAsia="en-US"/>
        </w:rPr>
        <w:t xml:space="preserve"> </w:t>
      </w:r>
      <w:bookmarkStart w:id="4" w:name="ЧислоСопровождающих"/>
      <w:bookmarkEnd w:id="4"/>
      <w:r w:rsidR="00C62144">
        <w:rPr>
          <w:rFonts w:eastAsia="Calibri"/>
          <w:spacing w:val="5"/>
          <w:sz w:val="24"/>
          <w:szCs w:val="28"/>
          <w:u w:val="single"/>
          <w:lang w:eastAsia="en-US"/>
        </w:rPr>
        <w:t>2</w:t>
      </w:r>
      <w:r w:rsidRPr="00393260">
        <w:rPr>
          <w:rFonts w:eastAsia="Calibri"/>
          <w:spacing w:val="5"/>
          <w:sz w:val="24"/>
          <w:szCs w:val="28"/>
          <w:u w:val="single"/>
          <w:lang w:eastAsia="en-US"/>
        </w:rPr>
        <w:t xml:space="preserve"> </w:t>
      </w:r>
      <w:r w:rsidRPr="00393260">
        <w:rPr>
          <w:rFonts w:eastAsia="Calibri"/>
          <w:spacing w:val="5"/>
          <w:sz w:val="24"/>
          <w:szCs w:val="28"/>
          <w:lang w:eastAsia="en-US"/>
        </w:rPr>
        <w:t>чел</w:t>
      </w:r>
      <w:bookmarkStart w:id="5" w:name="СписокШкол"/>
      <w:bookmarkEnd w:id="5"/>
      <w:r w:rsidR="00362A1A">
        <w:rPr>
          <w:rFonts w:eastAsia="Calibri"/>
          <w:spacing w:val="5"/>
          <w:sz w:val="24"/>
          <w:szCs w:val="28"/>
          <w:lang w:eastAsia="en-US"/>
        </w:rPr>
        <w:t>.</w:t>
      </w:r>
      <w:r w:rsidR="004C1383">
        <w:rPr>
          <w:rFonts w:eastAsia="Calibri"/>
          <w:spacing w:val="5"/>
          <w:sz w:val="24"/>
          <w:szCs w:val="28"/>
          <w:lang w:eastAsia="en-US"/>
        </w:rPr>
        <w:t xml:space="preserve"> </w:t>
      </w:r>
      <w:r w:rsidR="00C476E3">
        <w:rPr>
          <w:rFonts w:eastAsia="Calibri"/>
          <w:spacing w:val="5"/>
          <w:sz w:val="24"/>
          <w:szCs w:val="28"/>
          <w:lang w:eastAsia="en-US"/>
        </w:rPr>
        <w:t>МБОУ «</w:t>
      </w:r>
      <w:proofErr w:type="spellStart"/>
      <w:r w:rsidR="00C62144">
        <w:rPr>
          <w:rFonts w:eastAsia="Calibri"/>
          <w:spacing w:val="5"/>
          <w:sz w:val="24"/>
          <w:szCs w:val="28"/>
          <w:lang w:eastAsia="en-US"/>
        </w:rPr>
        <w:t>Тетюшская</w:t>
      </w:r>
      <w:proofErr w:type="spellEnd"/>
      <w:r w:rsidR="00055088">
        <w:rPr>
          <w:rFonts w:eastAsia="Calibri"/>
          <w:spacing w:val="5"/>
          <w:sz w:val="24"/>
          <w:szCs w:val="28"/>
          <w:lang w:eastAsia="en-US"/>
        </w:rPr>
        <w:t xml:space="preserve"> СОШ</w:t>
      </w:r>
      <w:r w:rsidR="00C62144">
        <w:rPr>
          <w:rFonts w:eastAsia="Calibri"/>
          <w:spacing w:val="5"/>
          <w:sz w:val="24"/>
          <w:szCs w:val="28"/>
          <w:lang w:eastAsia="en-US"/>
        </w:rPr>
        <w:t xml:space="preserve"> №1 </w:t>
      </w:r>
      <w:proofErr w:type="spellStart"/>
      <w:r w:rsidR="00C62144">
        <w:rPr>
          <w:rFonts w:eastAsia="Calibri"/>
          <w:spacing w:val="5"/>
          <w:sz w:val="24"/>
          <w:szCs w:val="28"/>
          <w:lang w:eastAsia="en-US"/>
        </w:rPr>
        <w:t>им</w:t>
      </w:r>
      <w:proofErr w:type="gramStart"/>
      <w:r w:rsidR="00C62144">
        <w:rPr>
          <w:rFonts w:eastAsia="Calibri"/>
          <w:spacing w:val="5"/>
          <w:sz w:val="24"/>
          <w:szCs w:val="28"/>
          <w:lang w:eastAsia="en-US"/>
        </w:rPr>
        <w:t>.Х</w:t>
      </w:r>
      <w:proofErr w:type="gramEnd"/>
      <w:r w:rsidR="00C62144">
        <w:rPr>
          <w:rFonts w:eastAsia="Calibri"/>
          <w:spacing w:val="5"/>
          <w:sz w:val="24"/>
          <w:szCs w:val="28"/>
          <w:lang w:eastAsia="en-US"/>
        </w:rPr>
        <w:t>анжина</w:t>
      </w:r>
      <w:proofErr w:type="spellEnd"/>
      <w:r w:rsidR="00C62144">
        <w:rPr>
          <w:rFonts w:eastAsia="Calibri"/>
          <w:spacing w:val="5"/>
          <w:sz w:val="24"/>
          <w:szCs w:val="28"/>
          <w:lang w:eastAsia="en-US"/>
        </w:rPr>
        <w:t xml:space="preserve"> П.С</w:t>
      </w:r>
      <w:r w:rsidR="00C476E3">
        <w:rPr>
          <w:rFonts w:eastAsia="Calibri"/>
          <w:spacing w:val="5"/>
          <w:sz w:val="24"/>
          <w:szCs w:val="28"/>
          <w:lang w:eastAsia="en-US"/>
        </w:rPr>
        <w:t xml:space="preserve">.» </w:t>
      </w:r>
      <w:r w:rsidRPr="00393260">
        <w:rPr>
          <w:rFonts w:eastAsia="Calibri"/>
          <w:spacing w:val="5"/>
          <w:sz w:val="24"/>
          <w:szCs w:val="28"/>
          <w:lang w:eastAsia="en-US"/>
        </w:rPr>
        <w:t>по маршруту</w:t>
      </w:r>
      <w:bookmarkStart w:id="6" w:name="Место"/>
      <w:bookmarkEnd w:id="6"/>
      <w:r w:rsidRPr="00393260">
        <w:rPr>
          <w:rFonts w:eastAsia="Calibri"/>
          <w:spacing w:val="5"/>
          <w:sz w:val="24"/>
          <w:szCs w:val="28"/>
          <w:lang w:eastAsia="en-US"/>
        </w:rPr>
        <w:t xml:space="preserve"> </w:t>
      </w:r>
      <w:r w:rsidR="00C62144">
        <w:rPr>
          <w:rFonts w:eastAsia="Calibri"/>
          <w:b/>
          <w:spacing w:val="5"/>
          <w:sz w:val="24"/>
          <w:szCs w:val="28"/>
          <w:lang w:eastAsia="en-US"/>
        </w:rPr>
        <w:t>г. Тетюши</w:t>
      </w:r>
      <w:r w:rsidRPr="00393260">
        <w:rPr>
          <w:rFonts w:eastAsia="Calibri"/>
          <w:b/>
          <w:spacing w:val="5"/>
          <w:sz w:val="24"/>
          <w:szCs w:val="28"/>
          <w:lang w:eastAsia="en-US"/>
        </w:rPr>
        <w:t xml:space="preserve"> –</w:t>
      </w:r>
      <w:bookmarkStart w:id="7" w:name="ДатаВыезда"/>
      <w:bookmarkEnd w:id="7"/>
      <w:r w:rsidR="002367F0">
        <w:rPr>
          <w:rFonts w:eastAsia="Calibri"/>
          <w:b/>
          <w:spacing w:val="5"/>
          <w:sz w:val="24"/>
          <w:szCs w:val="28"/>
          <w:lang w:eastAsia="en-US"/>
        </w:rPr>
        <w:t xml:space="preserve"> </w:t>
      </w:r>
      <w:proofErr w:type="spellStart"/>
      <w:r w:rsidR="00302FBD">
        <w:rPr>
          <w:rFonts w:eastAsia="Calibri"/>
          <w:b/>
          <w:spacing w:val="5"/>
          <w:sz w:val="24"/>
          <w:szCs w:val="28"/>
          <w:lang w:eastAsia="en-US"/>
        </w:rPr>
        <w:t>г.</w:t>
      </w:r>
      <w:r w:rsidR="00C62144">
        <w:rPr>
          <w:rFonts w:eastAsia="Calibri"/>
          <w:b/>
          <w:spacing w:val="5"/>
          <w:sz w:val="24"/>
          <w:szCs w:val="28"/>
          <w:lang w:eastAsia="en-US"/>
        </w:rPr>
        <w:t>Казань</w:t>
      </w:r>
      <w:proofErr w:type="spellEnd"/>
      <w:r w:rsidR="00AC18C7">
        <w:rPr>
          <w:rFonts w:eastAsia="Calibri"/>
          <w:b/>
          <w:spacing w:val="5"/>
          <w:sz w:val="24"/>
          <w:szCs w:val="28"/>
          <w:lang w:eastAsia="en-US"/>
        </w:rPr>
        <w:t xml:space="preserve"> – </w:t>
      </w:r>
      <w:r w:rsidR="00C62144">
        <w:rPr>
          <w:rFonts w:eastAsia="Calibri"/>
          <w:b/>
          <w:spacing w:val="5"/>
          <w:sz w:val="24"/>
          <w:szCs w:val="28"/>
          <w:lang w:eastAsia="en-US"/>
        </w:rPr>
        <w:t>г. Тетюши</w:t>
      </w:r>
      <w:r w:rsidR="00930293">
        <w:rPr>
          <w:rFonts w:eastAsia="Calibri"/>
          <w:b/>
          <w:spacing w:val="5"/>
          <w:sz w:val="24"/>
          <w:szCs w:val="28"/>
          <w:lang w:eastAsia="en-US"/>
        </w:rPr>
        <w:t xml:space="preserve"> </w:t>
      </w:r>
      <w:r w:rsidR="00055088">
        <w:rPr>
          <w:rFonts w:eastAsia="Calibri"/>
          <w:b/>
          <w:spacing w:val="5"/>
          <w:sz w:val="24"/>
          <w:szCs w:val="28"/>
          <w:lang w:eastAsia="en-US"/>
        </w:rPr>
        <w:t>11.10</w:t>
      </w:r>
      <w:r w:rsidR="00930293">
        <w:rPr>
          <w:rFonts w:eastAsia="Calibri"/>
          <w:b/>
          <w:spacing w:val="5"/>
          <w:sz w:val="24"/>
          <w:szCs w:val="28"/>
          <w:lang w:eastAsia="en-US"/>
        </w:rPr>
        <w:t xml:space="preserve">.2023г. </w:t>
      </w:r>
      <w:r w:rsidR="0077208D">
        <w:rPr>
          <w:rFonts w:eastAsia="Calibri"/>
          <w:spacing w:val="5"/>
          <w:sz w:val="24"/>
          <w:szCs w:val="28"/>
          <w:lang w:eastAsia="en-US"/>
        </w:rPr>
        <w:t xml:space="preserve">для </w:t>
      </w:r>
      <w:r w:rsidR="00736998">
        <w:rPr>
          <w:rFonts w:eastAsia="Calibri"/>
          <w:spacing w:val="5"/>
          <w:sz w:val="24"/>
          <w:szCs w:val="28"/>
          <w:lang w:eastAsia="en-US"/>
        </w:rPr>
        <w:t xml:space="preserve">участия </w:t>
      </w:r>
      <w:r w:rsidR="004C1383" w:rsidRPr="004C1383">
        <w:rPr>
          <w:rFonts w:eastAsia="Calibri"/>
          <w:spacing w:val="5"/>
          <w:sz w:val="24"/>
          <w:szCs w:val="28"/>
          <w:lang w:eastAsia="en-US"/>
        </w:rPr>
        <w:t xml:space="preserve">в </w:t>
      </w:r>
      <w:r w:rsidR="00C476E3">
        <w:rPr>
          <w:rFonts w:eastAsia="Calibri"/>
          <w:spacing w:val="5"/>
          <w:sz w:val="24"/>
          <w:szCs w:val="28"/>
          <w:lang w:eastAsia="en-US"/>
        </w:rPr>
        <w:t>экскурсионной поездке</w:t>
      </w:r>
      <w:r w:rsidR="00302FBD">
        <w:rPr>
          <w:rFonts w:eastAsia="Calibri"/>
          <w:spacing w:val="5"/>
          <w:sz w:val="24"/>
          <w:szCs w:val="28"/>
          <w:lang w:eastAsia="en-US"/>
        </w:rPr>
        <w:t>,</w:t>
      </w:r>
      <w:r w:rsidRPr="00393260">
        <w:rPr>
          <w:rFonts w:eastAsia="Calibri"/>
          <w:spacing w:val="5"/>
          <w:sz w:val="24"/>
          <w:szCs w:val="28"/>
          <w:lang w:eastAsia="en-US"/>
        </w:rPr>
        <w:t xml:space="preserve"> приказ </w:t>
      </w:r>
      <w:r w:rsidR="007C369F">
        <w:rPr>
          <w:rFonts w:eastAsia="Calibri"/>
          <w:spacing w:val="5"/>
          <w:sz w:val="24"/>
          <w:szCs w:val="28"/>
          <w:lang w:eastAsia="en-US"/>
        </w:rPr>
        <w:t xml:space="preserve">о выезде детей </w:t>
      </w:r>
      <w:r w:rsidR="004600F7" w:rsidRPr="004600F7">
        <w:rPr>
          <w:rFonts w:eastAsia="Calibri"/>
          <w:spacing w:val="5"/>
          <w:sz w:val="24"/>
          <w:szCs w:val="28"/>
          <w:lang w:eastAsia="en-US"/>
        </w:rPr>
        <w:t>МБОУ «</w:t>
      </w:r>
      <w:proofErr w:type="spellStart"/>
      <w:r w:rsidR="004600F7" w:rsidRPr="004600F7">
        <w:rPr>
          <w:rFonts w:eastAsia="Calibri"/>
          <w:spacing w:val="5"/>
          <w:sz w:val="24"/>
          <w:szCs w:val="28"/>
          <w:lang w:eastAsia="en-US"/>
        </w:rPr>
        <w:t>Тетюшская</w:t>
      </w:r>
      <w:proofErr w:type="spellEnd"/>
      <w:r w:rsidR="004600F7" w:rsidRPr="004600F7">
        <w:rPr>
          <w:rFonts w:eastAsia="Calibri"/>
          <w:spacing w:val="5"/>
          <w:sz w:val="24"/>
          <w:szCs w:val="28"/>
          <w:lang w:eastAsia="en-US"/>
        </w:rPr>
        <w:t xml:space="preserve"> СОШ №1 </w:t>
      </w:r>
      <w:proofErr w:type="spellStart"/>
      <w:r w:rsidR="004600F7" w:rsidRPr="004600F7">
        <w:rPr>
          <w:rFonts w:eastAsia="Calibri"/>
          <w:spacing w:val="5"/>
          <w:sz w:val="24"/>
          <w:szCs w:val="28"/>
          <w:lang w:eastAsia="en-US"/>
        </w:rPr>
        <w:t>им.Ханжина</w:t>
      </w:r>
      <w:proofErr w:type="spellEnd"/>
      <w:r w:rsidR="004600F7" w:rsidRPr="004600F7">
        <w:rPr>
          <w:rFonts w:eastAsia="Calibri"/>
          <w:spacing w:val="5"/>
          <w:sz w:val="24"/>
          <w:szCs w:val="28"/>
          <w:lang w:eastAsia="en-US"/>
        </w:rPr>
        <w:t xml:space="preserve"> П.С.» </w:t>
      </w:r>
      <w:r w:rsidRPr="00393260">
        <w:rPr>
          <w:rFonts w:eastAsia="Calibri"/>
          <w:spacing w:val="5"/>
          <w:sz w:val="24"/>
          <w:szCs w:val="28"/>
          <w:lang w:eastAsia="en-US"/>
        </w:rPr>
        <w:t xml:space="preserve"> </w:t>
      </w:r>
      <w:r w:rsidRPr="00393260">
        <w:rPr>
          <w:rFonts w:eastAsia="Calibri"/>
          <w:b/>
          <w:spacing w:val="5"/>
          <w:sz w:val="24"/>
          <w:szCs w:val="28"/>
          <w:lang w:eastAsia="en-US"/>
        </w:rPr>
        <w:t>№</w:t>
      </w:r>
      <w:r w:rsidR="00454B35">
        <w:rPr>
          <w:rFonts w:eastAsia="Calibri"/>
          <w:b/>
          <w:spacing w:val="5"/>
          <w:sz w:val="24"/>
          <w:szCs w:val="28"/>
          <w:lang w:eastAsia="en-US"/>
        </w:rPr>
        <w:t xml:space="preserve"> </w:t>
      </w:r>
      <w:r w:rsidR="00055088">
        <w:rPr>
          <w:rFonts w:eastAsia="Calibri"/>
          <w:b/>
          <w:spacing w:val="5"/>
          <w:sz w:val="24"/>
          <w:szCs w:val="28"/>
          <w:lang w:eastAsia="en-US"/>
        </w:rPr>
        <w:t>522</w:t>
      </w:r>
      <w:r w:rsidR="0020438B">
        <w:rPr>
          <w:rFonts w:eastAsia="Calibri"/>
          <w:b/>
          <w:spacing w:val="5"/>
          <w:sz w:val="24"/>
          <w:szCs w:val="28"/>
          <w:lang w:eastAsia="en-US"/>
        </w:rPr>
        <w:t xml:space="preserve"> - </w:t>
      </w:r>
      <w:r w:rsidRPr="00393260">
        <w:rPr>
          <w:rFonts w:eastAsia="Calibri"/>
          <w:b/>
          <w:spacing w:val="5"/>
          <w:sz w:val="24"/>
          <w:szCs w:val="28"/>
          <w:lang w:eastAsia="en-US"/>
        </w:rPr>
        <w:t xml:space="preserve">о/д от </w:t>
      </w:r>
      <w:r w:rsidR="00055088">
        <w:rPr>
          <w:rFonts w:eastAsia="Calibri"/>
          <w:b/>
          <w:spacing w:val="5"/>
          <w:sz w:val="24"/>
          <w:szCs w:val="28"/>
          <w:lang w:eastAsia="en-US"/>
        </w:rPr>
        <w:t>02 октября</w:t>
      </w:r>
      <w:r w:rsidR="00C95CE1">
        <w:rPr>
          <w:rFonts w:eastAsia="Calibri"/>
          <w:b/>
          <w:spacing w:val="5"/>
          <w:sz w:val="24"/>
          <w:szCs w:val="28"/>
          <w:lang w:eastAsia="en-US"/>
        </w:rPr>
        <w:t xml:space="preserve"> </w:t>
      </w:r>
      <w:r w:rsidRPr="00393260">
        <w:rPr>
          <w:rFonts w:eastAsia="Calibri"/>
          <w:b/>
          <w:spacing w:val="5"/>
          <w:sz w:val="24"/>
          <w:szCs w:val="28"/>
          <w:lang w:eastAsia="en-US"/>
        </w:rPr>
        <w:t>202</w:t>
      </w:r>
      <w:r w:rsidR="00C538AC">
        <w:rPr>
          <w:rFonts w:eastAsia="Calibri"/>
          <w:b/>
          <w:spacing w:val="5"/>
          <w:sz w:val="24"/>
          <w:szCs w:val="28"/>
          <w:lang w:eastAsia="en-US"/>
        </w:rPr>
        <w:t>3</w:t>
      </w:r>
      <w:r w:rsidRPr="00393260">
        <w:rPr>
          <w:rFonts w:eastAsia="Calibri"/>
          <w:b/>
          <w:spacing w:val="5"/>
          <w:sz w:val="24"/>
          <w:szCs w:val="28"/>
          <w:lang w:eastAsia="en-US"/>
        </w:rPr>
        <w:t xml:space="preserve"> года</w:t>
      </w:r>
      <w:r w:rsidRPr="00393260">
        <w:rPr>
          <w:rFonts w:eastAsia="Calibri"/>
          <w:spacing w:val="5"/>
          <w:sz w:val="24"/>
          <w:szCs w:val="28"/>
          <w:lang w:eastAsia="en-US"/>
        </w:rPr>
        <w:t>.</w:t>
      </w:r>
    </w:p>
    <w:p w:rsidR="000F665B" w:rsidRPr="00393260" w:rsidRDefault="000F665B" w:rsidP="000F665B">
      <w:pPr>
        <w:spacing w:after="404" w:line="276" w:lineRule="auto"/>
        <w:ind w:left="284" w:right="401" w:firstLine="620"/>
        <w:jc w:val="both"/>
        <w:rPr>
          <w:rFonts w:eastAsia="Calibri"/>
          <w:spacing w:val="5"/>
          <w:sz w:val="24"/>
          <w:szCs w:val="28"/>
          <w:lang w:eastAsia="en-US"/>
        </w:rPr>
      </w:pPr>
      <w:r w:rsidRPr="00393260">
        <w:rPr>
          <w:rFonts w:eastAsia="Calibri"/>
          <w:spacing w:val="5"/>
          <w:sz w:val="24"/>
          <w:szCs w:val="28"/>
          <w:lang w:eastAsia="en-US"/>
        </w:rPr>
        <w:t>Перевозка группы детей организована в соответствии с требованиями законодательства и нормативных правовых актов Российской Федерации, Республики Татарстан об организации безопасных перевозок группы детей.</w:t>
      </w:r>
    </w:p>
    <w:p w:rsidR="000F665B" w:rsidRPr="00315A57" w:rsidRDefault="000F665B" w:rsidP="000F665B">
      <w:pPr>
        <w:pStyle w:val="1"/>
        <w:shd w:val="clear" w:color="auto" w:fill="auto"/>
        <w:spacing w:line="240" w:lineRule="exact"/>
        <w:ind w:left="284" w:right="260"/>
        <w:rPr>
          <w:rFonts w:ascii="Times New Roman" w:hAnsi="Times New Roman" w:cs="Times New Roman"/>
          <w:b/>
        </w:rPr>
      </w:pPr>
      <w:r w:rsidRPr="00315A57">
        <w:rPr>
          <w:rFonts w:ascii="Times New Roman" w:hAnsi="Times New Roman" w:cs="Times New Roman"/>
          <w:b/>
        </w:rPr>
        <w:t xml:space="preserve">     Руководитель</w:t>
      </w:r>
      <w:r w:rsidRPr="00315A57">
        <w:rPr>
          <w:rFonts w:ascii="Times New Roman" w:hAnsi="Times New Roman" w:cs="Times New Roman"/>
          <w:b/>
        </w:rPr>
        <w:tab/>
      </w:r>
      <w:r w:rsidRPr="00315A57">
        <w:rPr>
          <w:rFonts w:ascii="Times New Roman" w:hAnsi="Times New Roman" w:cs="Times New Roman"/>
          <w:b/>
        </w:rPr>
        <w:tab/>
      </w:r>
      <w:r w:rsidRPr="00315A57">
        <w:rPr>
          <w:rFonts w:ascii="Times New Roman" w:hAnsi="Times New Roman" w:cs="Times New Roman"/>
          <w:b/>
        </w:rPr>
        <w:tab/>
      </w:r>
      <w:r w:rsidR="00EC113F">
        <w:rPr>
          <w:rFonts w:ascii="Times New Roman" w:hAnsi="Times New Roman" w:cs="Times New Roman"/>
          <w:b/>
        </w:rPr>
        <w:tab/>
      </w:r>
      <w:r w:rsidR="00EC113F">
        <w:rPr>
          <w:rFonts w:ascii="Times New Roman" w:hAnsi="Times New Roman" w:cs="Times New Roman"/>
          <w:b/>
        </w:rPr>
        <w:tab/>
      </w:r>
      <w:r w:rsidR="00EC113F">
        <w:rPr>
          <w:rFonts w:ascii="Times New Roman" w:hAnsi="Times New Roman" w:cs="Times New Roman"/>
          <w:b/>
        </w:rPr>
        <w:tab/>
      </w:r>
      <w:r w:rsidR="00EC113F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 xml:space="preserve">     </w:t>
      </w:r>
      <w:r w:rsidR="00C476E3">
        <w:rPr>
          <w:rFonts w:ascii="Times New Roman" w:hAnsi="Times New Roman" w:cs="Times New Roman"/>
          <w:b/>
        </w:rPr>
        <w:t xml:space="preserve">     </w:t>
      </w:r>
      <w:r w:rsidRPr="00315A57">
        <w:rPr>
          <w:rFonts w:ascii="Times New Roman" w:hAnsi="Times New Roman" w:cs="Times New Roman"/>
          <w:b/>
        </w:rPr>
        <w:t>А.А.</w:t>
      </w:r>
      <w:r>
        <w:rPr>
          <w:rFonts w:ascii="Times New Roman" w:hAnsi="Times New Roman" w:cs="Times New Roman"/>
          <w:b/>
        </w:rPr>
        <w:t xml:space="preserve"> </w:t>
      </w:r>
      <w:r w:rsidRPr="00315A57">
        <w:rPr>
          <w:rFonts w:ascii="Times New Roman" w:hAnsi="Times New Roman" w:cs="Times New Roman"/>
          <w:b/>
        </w:rPr>
        <w:t xml:space="preserve">Гасимов </w:t>
      </w:r>
    </w:p>
    <w:p w:rsidR="002252A5" w:rsidRDefault="00C476E3">
      <w:r>
        <w:t xml:space="preserve"> </w:t>
      </w:r>
    </w:p>
    <w:sectPr w:rsidR="002252A5" w:rsidSect="000F665B">
      <w:pgSz w:w="11906" w:h="16838"/>
      <w:pgMar w:top="720" w:right="720" w:bottom="72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5B"/>
    <w:rsid w:val="00043585"/>
    <w:rsid w:val="00055088"/>
    <w:rsid w:val="000B14C5"/>
    <w:rsid w:val="000E76FF"/>
    <w:rsid w:val="000F665B"/>
    <w:rsid w:val="001D0CFC"/>
    <w:rsid w:val="001D7850"/>
    <w:rsid w:val="0020438B"/>
    <w:rsid w:val="002252A5"/>
    <w:rsid w:val="002367F0"/>
    <w:rsid w:val="0027256F"/>
    <w:rsid w:val="002C700D"/>
    <w:rsid w:val="00302FBD"/>
    <w:rsid w:val="00310C04"/>
    <w:rsid w:val="00330B30"/>
    <w:rsid w:val="00362A1A"/>
    <w:rsid w:val="00437BAC"/>
    <w:rsid w:val="00454B35"/>
    <w:rsid w:val="004600F7"/>
    <w:rsid w:val="004C1383"/>
    <w:rsid w:val="004C59DF"/>
    <w:rsid w:val="005E6F9E"/>
    <w:rsid w:val="00667538"/>
    <w:rsid w:val="00736998"/>
    <w:rsid w:val="0077208D"/>
    <w:rsid w:val="00783FF9"/>
    <w:rsid w:val="007C369F"/>
    <w:rsid w:val="007E78F6"/>
    <w:rsid w:val="00831DD5"/>
    <w:rsid w:val="00870779"/>
    <w:rsid w:val="008E6BC8"/>
    <w:rsid w:val="0090006C"/>
    <w:rsid w:val="00930293"/>
    <w:rsid w:val="0099468D"/>
    <w:rsid w:val="00A6153E"/>
    <w:rsid w:val="00AC18C7"/>
    <w:rsid w:val="00B51E4B"/>
    <w:rsid w:val="00B6526F"/>
    <w:rsid w:val="00B774CE"/>
    <w:rsid w:val="00BA3C5B"/>
    <w:rsid w:val="00C476E3"/>
    <w:rsid w:val="00C538AC"/>
    <w:rsid w:val="00C62144"/>
    <w:rsid w:val="00C95CE1"/>
    <w:rsid w:val="00CA5A43"/>
    <w:rsid w:val="00DB3316"/>
    <w:rsid w:val="00EC113F"/>
    <w:rsid w:val="00F01A19"/>
    <w:rsid w:val="00F2773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665B"/>
    <w:rPr>
      <w:color w:val="0000FF"/>
      <w:u w:val="single"/>
    </w:rPr>
  </w:style>
  <w:style w:type="character" w:customStyle="1" w:styleId="a4">
    <w:name w:val="Основной текст_"/>
    <w:link w:val="1"/>
    <w:rsid w:val="000F665B"/>
    <w:rPr>
      <w:spacing w:val="5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0F66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5"/>
      <w:sz w:val="24"/>
      <w:szCs w:val="24"/>
      <w:lang w:eastAsia="en-US"/>
    </w:rPr>
  </w:style>
  <w:style w:type="paragraph" w:styleId="a5">
    <w:name w:val="No Spacing"/>
    <w:uiPriority w:val="1"/>
    <w:qFormat/>
    <w:rsid w:val="000F66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665B"/>
    <w:rPr>
      <w:color w:val="0000FF"/>
      <w:u w:val="single"/>
    </w:rPr>
  </w:style>
  <w:style w:type="character" w:customStyle="1" w:styleId="a4">
    <w:name w:val="Основной текст_"/>
    <w:link w:val="1"/>
    <w:rsid w:val="000F665B"/>
    <w:rPr>
      <w:spacing w:val="5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0F665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5"/>
      <w:sz w:val="24"/>
      <w:szCs w:val="24"/>
      <w:lang w:eastAsia="en-US"/>
    </w:rPr>
  </w:style>
  <w:style w:type="paragraph" w:styleId="a5">
    <w:name w:val="No Spacing"/>
    <w:uiPriority w:val="1"/>
    <w:qFormat/>
    <w:rsid w:val="000F66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esh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52</cp:revision>
  <dcterms:created xsi:type="dcterms:W3CDTF">2022-11-16T07:27:00Z</dcterms:created>
  <dcterms:modified xsi:type="dcterms:W3CDTF">2023-10-06T06:58:00Z</dcterms:modified>
</cp:coreProperties>
</file>